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B8" w:rsidRDefault="00AC10B8" w:rsidP="00AC10B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32"/>
          <w:szCs w:val="32"/>
        </w:rPr>
        <w:t xml:space="preserve">Sioux Falls Bird Club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was founded in 1922, and was present on and off till WW2. It was restarted in 1947 when, for a decade, the club, combined with The National Audubon Society, brought in high profile speakers, including the best birders, authors, and photographers in the nation.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H. Wayne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Trimm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world famous wildlife artist was president.  He painted the Lark Bunting</w:t>
      </w:r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bird, which was still present in Eastern SD at that time</w:t>
      </w:r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for the group.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At one time attendance at a meeting was 800.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This great interest in wild birds encouraged the formation of the SDOU in 1949, which adopted the Lark Bunting as their club bird, and utilized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Trimm's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painting for a logo.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 club continued to associate with Audubon during the next decade, </w:t>
      </w:r>
      <w:r w:rsidR="00661E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until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the local Audubon society folded. I</w:t>
      </w:r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n 1970 the club was resurrected by Jon Little, Rosemary </w:t>
      </w:r>
      <w:proofErr w:type="spellStart"/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Draeger</w:t>
      </w:r>
      <w:proofErr w:type="spellEnd"/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, and Gil </w:t>
      </w:r>
      <w:proofErr w:type="spellStart"/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Blankespoor</w:t>
      </w:r>
      <w:proofErr w:type="spellEnd"/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.  It continued to gain members, hold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meetings and </w:t>
      </w:r>
      <w:r w:rsidR="00D920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sponsor</w:t>
      </w:r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field trips</w:t>
      </w:r>
      <w:r w:rsidR="0022097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all of which continue today.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The group manages their blind at Dewey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Gevik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nature area, and the </w:t>
      </w:r>
      <w:r w:rsidR="00EC36F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bird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feeding complex at Good Earth</w:t>
      </w:r>
      <w:r w:rsidR="00FA21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State Park.  The club has 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FA21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175 member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e-mail </w:t>
      </w:r>
      <w:r w:rsidR="00EC36F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closed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list-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serv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, </w:t>
      </w:r>
      <w:r w:rsidR="00FA21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with about half as paid members. It maintains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website, and Facebook page</w:t>
      </w:r>
      <w:r w:rsidR="00661E4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with 340 followers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. </w:t>
      </w:r>
      <w:r w:rsidR="00FA21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 club manages two CBC's, has two evening meetings </w:t>
      </w:r>
      <w:r w:rsidR="00EC36F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yearly, </w:t>
      </w:r>
      <w:r w:rsidR="00FA21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with speakers, and monthly field trips.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 club bird is the Blue Grosbeak. </w:t>
      </w:r>
      <w:r w:rsidR="00EC36F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New members get a club logo shoulder patch.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Dues are still only $5 per year.</w:t>
      </w:r>
    </w:p>
    <w:p w:rsidR="00151EAD" w:rsidRDefault="00AC10B8">
      <w:r>
        <w:t xml:space="preserve">  </w:t>
      </w:r>
      <w:bookmarkStart w:id="0" w:name="_GoBack"/>
      <w:bookmarkEnd w:id="0"/>
    </w:p>
    <w:sectPr w:rsidR="0015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8"/>
    <w:rsid w:val="00151EAD"/>
    <w:rsid w:val="0022097C"/>
    <w:rsid w:val="00661E41"/>
    <w:rsid w:val="009A4614"/>
    <w:rsid w:val="00AC10B8"/>
    <w:rsid w:val="00D9200A"/>
    <w:rsid w:val="00EC36FA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dcterms:created xsi:type="dcterms:W3CDTF">2019-02-12T21:25:00Z</dcterms:created>
  <dcterms:modified xsi:type="dcterms:W3CDTF">2019-02-12T21:25:00Z</dcterms:modified>
</cp:coreProperties>
</file>